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9E263" w14:textId="2FFC3A49" w:rsidR="008678E5" w:rsidRPr="00E733ED" w:rsidRDefault="008678E5" w:rsidP="008678E5">
      <w:pPr>
        <w:rPr>
          <w:rFonts w:ascii="Arial" w:eastAsia="Arial" w:hAnsi="Arial" w:cs="Arial"/>
          <w:b/>
          <w:color w:val="006AB3"/>
          <w:sz w:val="32"/>
          <w:szCs w:val="32"/>
        </w:rPr>
      </w:pPr>
      <w:r w:rsidRPr="00E733ED">
        <w:rPr>
          <w:rFonts w:ascii="Arial" w:eastAsia="Arial" w:hAnsi="Arial" w:cs="Arial"/>
          <w:b/>
          <w:color w:val="006AB3"/>
          <w:sz w:val="32"/>
          <w:szCs w:val="32"/>
        </w:rPr>
        <w:t xml:space="preserve">Interpellation till </w:t>
      </w:r>
      <w:r w:rsidR="00031B40">
        <w:rPr>
          <w:rFonts w:ascii="Arial" w:eastAsia="Arial" w:hAnsi="Arial" w:cs="Arial"/>
          <w:b/>
          <w:color w:val="006AB3"/>
          <w:sz w:val="32"/>
          <w:szCs w:val="32"/>
        </w:rPr>
        <w:t>samhällsbyggnadsnämndens</w:t>
      </w:r>
      <w:r w:rsidR="00FB7832">
        <w:rPr>
          <w:rFonts w:ascii="Arial" w:eastAsia="Arial" w:hAnsi="Arial" w:cs="Arial"/>
          <w:b/>
          <w:color w:val="006AB3"/>
          <w:sz w:val="32"/>
          <w:szCs w:val="32"/>
        </w:rPr>
        <w:t xml:space="preserve"> ordförande </w:t>
      </w:r>
      <w:r w:rsidR="00031B40">
        <w:rPr>
          <w:rFonts w:ascii="Arial" w:eastAsia="Arial" w:hAnsi="Arial" w:cs="Arial"/>
          <w:b/>
          <w:color w:val="006AB3"/>
          <w:sz w:val="32"/>
          <w:szCs w:val="32"/>
        </w:rPr>
        <w:t>Mattias</w:t>
      </w:r>
      <w:r w:rsidR="00FB7832">
        <w:rPr>
          <w:rFonts w:ascii="Arial" w:eastAsia="Arial" w:hAnsi="Arial" w:cs="Arial"/>
          <w:b/>
          <w:color w:val="006AB3"/>
          <w:sz w:val="32"/>
          <w:szCs w:val="32"/>
        </w:rPr>
        <w:t xml:space="preserve"> </w:t>
      </w:r>
      <w:r w:rsidR="00031B40">
        <w:rPr>
          <w:rFonts w:ascii="Arial" w:eastAsia="Arial" w:hAnsi="Arial" w:cs="Arial"/>
          <w:b/>
          <w:color w:val="006AB3"/>
          <w:sz w:val="32"/>
          <w:szCs w:val="32"/>
        </w:rPr>
        <w:t>Forsäng</w:t>
      </w:r>
      <w:r w:rsidR="000F0021" w:rsidRPr="00E733ED">
        <w:rPr>
          <w:rFonts w:ascii="Arial" w:eastAsia="Arial" w:hAnsi="Arial" w:cs="Arial"/>
          <w:b/>
          <w:color w:val="006AB3"/>
          <w:sz w:val="32"/>
          <w:szCs w:val="32"/>
        </w:rPr>
        <w:t xml:space="preserve"> (</w:t>
      </w:r>
      <w:r w:rsidR="00FB7832">
        <w:rPr>
          <w:rFonts w:ascii="Arial" w:eastAsia="Arial" w:hAnsi="Arial" w:cs="Arial"/>
          <w:b/>
          <w:color w:val="006AB3"/>
          <w:sz w:val="32"/>
          <w:szCs w:val="32"/>
        </w:rPr>
        <w:t>SD</w:t>
      </w:r>
      <w:r w:rsidR="000F0021" w:rsidRPr="00E733ED">
        <w:rPr>
          <w:rFonts w:ascii="Arial" w:eastAsia="Arial" w:hAnsi="Arial" w:cs="Arial"/>
          <w:b/>
          <w:color w:val="006AB3"/>
          <w:sz w:val="32"/>
          <w:szCs w:val="32"/>
        </w:rPr>
        <w:t>)</w:t>
      </w:r>
    </w:p>
    <w:p w14:paraId="4B9A8B04" w14:textId="297DFA3C" w:rsidR="009203E4" w:rsidRDefault="009203E4" w:rsidP="008678E5">
      <w:pPr>
        <w:rPr>
          <w:sz w:val="20"/>
          <w:szCs w:val="20"/>
        </w:rPr>
      </w:pPr>
    </w:p>
    <w:p w14:paraId="1734233B" w14:textId="6E4559EF" w:rsidR="00031B40" w:rsidRDefault="00031B40" w:rsidP="00031B40">
      <w:r>
        <w:t>En fråga som Liberalerna drivit länge är frågan om temalekplats i centrala Uddevalla. 2016 la vi en motion om detta och den blev besvarad med att det skulle in i den pågående utredningen om lekplatser. Det visade sig tyvärr att den utredningen</w:t>
      </w:r>
      <w:r w:rsidR="00C0186F">
        <w:t xml:space="preserve">, som påbörjades 2009 och har setts över några gånger sedan dess, </w:t>
      </w:r>
      <w:r>
        <w:t xml:space="preserve">snarare hade fokus på att lägga ner mindre lekplatser i mindre bostadsområden, där det </w:t>
      </w:r>
      <w:r w:rsidR="00C0186F">
        <w:t>vid utredningens början</w:t>
      </w:r>
      <w:r>
        <w:t xml:space="preserve"> inte bodde så många småbarn. Sedan dess har mycket vatten runnit under broarna men på lekplatsfrågan har det inte hänt så mycket.</w:t>
      </w:r>
    </w:p>
    <w:p w14:paraId="463857F0" w14:textId="76753666" w:rsidR="00031B40" w:rsidRDefault="00031B40" w:rsidP="00031B40">
      <w:r>
        <w:t xml:space="preserve">Vi har visserligen fått upprustningar av flera lekplatser i både Uddevalla och Ljungskile, både centralt och i bostadsområden. Detta är givetvis mycket uppskattat. Men </w:t>
      </w:r>
      <w:r w:rsidR="00C80249">
        <w:t>t</w:t>
      </w:r>
      <w:r>
        <w:t xml:space="preserve">emalekplatsen lyser med sin frånvaro. Vi har fått dragningar i Samhällsbyggnadsnämnden om att en upplyftning med fokus på </w:t>
      </w:r>
      <w:r w:rsidR="00C80249">
        <w:t>t</w:t>
      </w:r>
      <w:r>
        <w:t xml:space="preserve">emalekplats är på gång i Teaterplantagen (vid gamla badhuset) men tidsramen verkar oklar eftersom inget hänt på flera år. </w:t>
      </w:r>
    </w:p>
    <w:p w14:paraId="7A92734B" w14:textId="6D4EA31E" w:rsidR="00031B40" w:rsidRDefault="00031B40" w:rsidP="00031B40">
      <w:r>
        <w:t>En Temalekplats är viktig</w:t>
      </w:r>
      <w:r w:rsidR="00C80249">
        <w:t>, bland annat</w:t>
      </w:r>
      <w:r>
        <w:t xml:space="preserve"> för att det främjar utelek och kreativitet, men också för att det blir ett besöksmål. Folk i </w:t>
      </w:r>
      <w:r w:rsidR="00C80249">
        <w:t>Uddevalla med omnejd</w:t>
      </w:r>
      <w:r>
        <w:t xml:space="preserve"> åker gärna till Trollhättan för att använda deras temalekplatser och när man ändå är där kan man ju passa på att fika eller shoppa lite. </w:t>
      </w:r>
      <w:r w:rsidR="00C80249">
        <w:t>Liberalerna</w:t>
      </w:r>
      <w:r>
        <w:t xml:space="preserve"> tror fortfarande att en central </w:t>
      </w:r>
      <w:r w:rsidR="00C80249">
        <w:t>t</w:t>
      </w:r>
      <w:r>
        <w:t xml:space="preserve">emalekplats hade gjort mycket för ett levande centrum i Uddevalla. </w:t>
      </w:r>
    </w:p>
    <w:p w14:paraId="5F5DEDAB" w14:textId="678CD63C" w:rsidR="00031B40" w:rsidRDefault="00031B40" w:rsidP="00031B40">
      <w:r>
        <w:t xml:space="preserve">Jag skulle därför vilja veta följande: </w:t>
      </w:r>
    </w:p>
    <w:p w14:paraId="3173A8D7" w14:textId="0918C000" w:rsidR="00031B40" w:rsidRDefault="00031B40" w:rsidP="00031B40">
      <w:r>
        <w:t xml:space="preserve">När kan Uddevallaborna få en </w:t>
      </w:r>
      <w:r w:rsidR="00C80249">
        <w:t>t</w:t>
      </w:r>
      <w:r>
        <w:t>emalekplats av den kreativiteten och upptäckarglädje som man kan se i andra kommuner?</w:t>
      </w:r>
    </w:p>
    <w:p w14:paraId="3D211347" w14:textId="488461F3" w:rsidR="00031B40" w:rsidRDefault="00031B40" w:rsidP="00031B40">
      <w:r>
        <w:t xml:space="preserve">Vad är majoritetens inställning till mindre lekplatser i bostadsområden, nuförtiden? Många är </w:t>
      </w:r>
      <w:r w:rsidR="00C80249">
        <w:t xml:space="preserve">dessvärre </w:t>
      </w:r>
      <w:r>
        <w:t>redan nerlagda men har majoriteten för avsikt att återställa</w:t>
      </w:r>
      <w:r w:rsidR="00C80249">
        <w:t xml:space="preserve"> </w:t>
      </w:r>
      <w:r>
        <w:t>några lekplatser?</w:t>
      </w:r>
    </w:p>
    <w:p w14:paraId="6E4E86A2" w14:textId="056027FC" w:rsidR="00FB7832" w:rsidRPr="00B41BD6" w:rsidRDefault="009832A2">
      <w:pPr>
        <w:rPr>
          <w:sz w:val="22"/>
          <w:szCs w:val="22"/>
        </w:rPr>
      </w:pPr>
      <w:r>
        <w:rPr>
          <w:rFonts w:ascii="Freestyle Script" w:hAnsi="Freestyle Script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26F8FE6C" wp14:editId="49D9B04D">
            <wp:simplePos x="0" y="0"/>
            <wp:positionH relativeFrom="column">
              <wp:posOffset>3423286</wp:posOffset>
            </wp:positionH>
            <wp:positionV relativeFrom="paragraph">
              <wp:posOffset>127000</wp:posOffset>
            </wp:positionV>
            <wp:extent cx="2344420" cy="2344420"/>
            <wp:effectExtent l="0" t="0" r="0" b="0"/>
            <wp:wrapNone/>
            <wp:docPr id="89767395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767395" name="Bildobjekt 89767395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4420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C85DD9" w14:textId="51C172DB" w:rsidR="009832A2" w:rsidRDefault="00F92FAA" w:rsidP="009832A2">
      <w:pPr>
        <w:rPr>
          <w:rFonts w:ascii="Freestyle Script" w:hAnsi="Freestyle Script"/>
          <w:sz w:val="32"/>
          <w:szCs w:val="32"/>
        </w:rPr>
      </w:pPr>
      <w:r w:rsidRPr="00C80249">
        <w:rPr>
          <w:rFonts w:ascii="Freestyle Script" w:hAnsi="Freestyle Script"/>
          <w:sz w:val="32"/>
          <w:szCs w:val="32"/>
        </w:rPr>
        <w:t>Maria Johansson</w:t>
      </w:r>
    </w:p>
    <w:p w14:paraId="01D8022C" w14:textId="1F3EAEF7" w:rsidR="00F92FAA" w:rsidRPr="00C80249" w:rsidRDefault="00E42608">
      <w:pPr>
        <w:rPr>
          <w:sz w:val="22"/>
          <w:szCs w:val="22"/>
        </w:rPr>
      </w:pPr>
      <w:r w:rsidRPr="00C80249">
        <w:rPr>
          <w:sz w:val="22"/>
          <w:szCs w:val="22"/>
        </w:rPr>
        <w:t xml:space="preserve">Gruppledare </w:t>
      </w:r>
      <w:r w:rsidR="00F92FAA" w:rsidRPr="00C80249">
        <w:rPr>
          <w:sz w:val="22"/>
          <w:szCs w:val="22"/>
        </w:rPr>
        <w:t>Liberalerna Uddevalla</w:t>
      </w:r>
    </w:p>
    <w:sectPr w:rsidR="00F92FAA" w:rsidRPr="00C80249">
      <w:headerReference w:type="default" r:id="rId7"/>
      <w:footerReference w:type="default" r:id="rId8"/>
      <w:headerReference w:type="first" r:id="rId9"/>
      <w:footerReference w:type="first" r:id="rId10"/>
      <w:pgSz w:w="11900" w:h="16840"/>
      <w:pgMar w:top="323" w:right="1134" w:bottom="567" w:left="1134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48FEF4" w14:textId="77777777" w:rsidR="00F34286" w:rsidRDefault="00F34286">
      <w:pPr>
        <w:spacing w:after="0" w:line="240" w:lineRule="auto"/>
      </w:pPr>
      <w:r>
        <w:separator/>
      </w:r>
    </w:p>
  </w:endnote>
  <w:endnote w:type="continuationSeparator" w:id="0">
    <w:p w14:paraId="1C3CE086" w14:textId="77777777" w:rsidR="00F34286" w:rsidRDefault="00F34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Akzidenz-Grotesk Std Bold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7489B" w14:textId="77777777" w:rsidR="00D26A2C" w:rsidRDefault="00E3278B">
    <w:pPr>
      <w:spacing w:line="240" w:lineRule="auto"/>
      <w:ind w:right="32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367AEB06" wp14:editId="249713EE">
          <wp:simplePos x="0" y="0"/>
          <wp:positionH relativeFrom="column">
            <wp:posOffset>-154304</wp:posOffset>
          </wp:positionH>
          <wp:positionV relativeFrom="paragraph">
            <wp:posOffset>192258</wp:posOffset>
          </wp:positionV>
          <wp:extent cx="524510" cy="524510"/>
          <wp:effectExtent l="0" t="0" r="0" b="0"/>
          <wp:wrapSquare wrapText="bothSides" distT="0" distB="0" distL="114300" distR="114300"/>
          <wp:docPr id="2" name="image1.png" descr="En bild som visar ritning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 bild som visar ritning&#10;&#10;Automatiskt genererad beskriv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24510" cy="5245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08D92825" w14:textId="77777777" w:rsidR="00D26A2C" w:rsidRDefault="00D26A2C">
    <w:pPr>
      <w:spacing w:line="240" w:lineRule="auto"/>
      <w:ind w:right="32"/>
    </w:pPr>
  </w:p>
  <w:p w14:paraId="0DE5D203" w14:textId="77777777" w:rsidR="00D26A2C" w:rsidRDefault="00D26A2C">
    <w:pPr>
      <w:tabs>
        <w:tab w:val="right" w:pos="10206"/>
      </w:tabs>
      <w:spacing w:line="240" w:lineRule="auto"/>
      <w:rPr>
        <w:rFonts w:ascii="Akzidenz-Grotesk Std Bold" w:eastAsia="Akzidenz-Grotesk Std Bold" w:hAnsi="Akzidenz-Grotesk Std Bold" w:cs="Akzidenz-Grotesk Std Bold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25ECB" w14:textId="77777777" w:rsidR="00D26A2C" w:rsidRDefault="00E3278B">
    <w:pPr>
      <w:spacing w:after="120"/>
      <w:rPr>
        <w:rFonts w:ascii="Arial" w:eastAsia="Arial" w:hAnsi="Arial" w:cs="Arial"/>
        <w:color w:val="006AB3"/>
      </w:rPr>
    </w:pPr>
    <w:r>
      <w:rPr>
        <w:rFonts w:ascii="Arial" w:eastAsia="Arial" w:hAnsi="Arial" w:cs="Arial"/>
        <w:color w:val="006AB3"/>
      </w:rPr>
      <w:t>_________________________________________</w:t>
    </w:r>
  </w:p>
  <w:p w14:paraId="7CFB5BEC" w14:textId="41F94945" w:rsidR="00D26A2C" w:rsidRDefault="00C97FB9">
    <w:pPr>
      <w:spacing w:line="276" w:lineRule="auto"/>
      <w:rPr>
        <w:rFonts w:ascii="Arial" w:eastAsia="Arial" w:hAnsi="Arial" w:cs="Arial"/>
        <w:color w:val="006AB3"/>
        <w:sz w:val="16"/>
        <w:szCs w:val="16"/>
      </w:rPr>
    </w:pPr>
    <w:r>
      <w:rPr>
        <w:rFonts w:ascii="Arial" w:eastAsia="Arial" w:hAnsi="Arial" w:cs="Arial"/>
        <w:b/>
        <w:color w:val="006AB3"/>
        <w:sz w:val="16"/>
        <w:szCs w:val="16"/>
      </w:rPr>
      <w:t>LIBERALERNA UDDEVALLA</w:t>
    </w:r>
    <w:r w:rsidR="00E3278B">
      <w:rPr>
        <w:rFonts w:ascii="Arial" w:eastAsia="Arial" w:hAnsi="Arial" w:cs="Arial"/>
        <w:color w:val="006AB3"/>
        <w:sz w:val="16"/>
        <w:szCs w:val="16"/>
      </w:rPr>
      <w:t xml:space="preserve"> </w:t>
    </w:r>
    <w:r w:rsidR="00E3278B">
      <w:rPr>
        <w:rFonts w:ascii="Arial" w:eastAsia="Arial" w:hAnsi="Arial" w:cs="Arial"/>
        <w:color w:val="006AB3"/>
        <w:sz w:val="16"/>
        <w:szCs w:val="16"/>
      </w:rPr>
      <w:br/>
    </w:r>
    <w:r>
      <w:rPr>
        <w:rFonts w:ascii="Arial" w:eastAsia="Arial" w:hAnsi="Arial" w:cs="Arial"/>
        <w:color w:val="006AB3"/>
        <w:sz w:val="16"/>
        <w:szCs w:val="16"/>
      </w:rPr>
      <w:t>uddevalla@liberalerna.se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7BB0F5" w14:textId="77777777" w:rsidR="00F34286" w:rsidRDefault="00F34286">
      <w:pPr>
        <w:spacing w:after="0" w:line="240" w:lineRule="auto"/>
      </w:pPr>
      <w:r>
        <w:separator/>
      </w:r>
    </w:p>
  </w:footnote>
  <w:footnote w:type="continuationSeparator" w:id="0">
    <w:p w14:paraId="04E6EF50" w14:textId="77777777" w:rsidR="00F34286" w:rsidRDefault="00F34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607F0" w14:textId="77777777" w:rsidR="00D26A2C" w:rsidRDefault="00D26A2C"/>
  <w:p w14:paraId="245B3BA9" w14:textId="77777777" w:rsidR="00D26A2C" w:rsidRDefault="00D26A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237235" w14:textId="77777777" w:rsidR="00D26A2C" w:rsidRDefault="00E3278B">
    <w:pPr>
      <w:pStyle w:val="Rubrik2"/>
      <w:jc w:val="right"/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2E467A1" wp14:editId="1F6860FC">
          <wp:simplePos x="0" y="0"/>
          <wp:positionH relativeFrom="column">
            <wp:posOffset>5762625</wp:posOffset>
          </wp:positionH>
          <wp:positionV relativeFrom="paragraph">
            <wp:posOffset>-152399</wp:posOffset>
          </wp:positionV>
          <wp:extent cx="677227" cy="677227"/>
          <wp:effectExtent l="0" t="0" r="0" b="0"/>
          <wp:wrapSquare wrapText="bothSides" distT="0" distB="0" distL="114300" distR="114300"/>
          <wp:docPr id="1" name="image1.png" descr="En bild som visar ritning&#10;&#10;Automatiskt genererad beskrivni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En bild som visar ritning&#10;&#10;Automatiskt genererad beskrivni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7227" cy="67722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EE11432" w14:textId="77777777" w:rsidR="00D26A2C" w:rsidRDefault="00D26A2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Arial" w:eastAsia="Arial" w:hAnsi="Arial" w:cs="Arial"/>
        <w:color w:val="000000"/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6A2C"/>
    <w:rsid w:val="00031B40"/>
    <w:rsid w:val="000A1ADE"/>
    <w:rsid w:val="000C5B50"/>
    <w:rsid w:val="000F0021"/>
    <w:rsid w:val="00110282"/>
    <w:rsid w:val="00120931"/>
    <w:rsid w:val="00170D16"/>
    <w:rsid w:val="001C43A8"/>
    <w:rsid w:val="001E7644"/>
    <w:rsid w:val="00211386"/>
    <w:rsid w:val="00231D50"/>
    <w:rsid w:val="00273F94"/>
    <w:rsid w:val="002768B3"/>
    <w:rsid w:val="003337DE"/>
    <w:rsid w:val="003805E9"/>
    <w:rsid w:val="00456CAF"/>
    <w:rsid w:val="004E71E9"/>
    <w:rsid w:val="004F2023"/>
    <w:rsid w:val="005939F5"/>
    <w:rsid w:val="006232FA"/>
    <w:rsid w:val="00626808"/>
    <w:rsid w:val="0066422D"/>
    <w:rsid w:val="0067361A"/>
    <w:rsid w:val="00696162"/>
    <w:rsid w:val="006D5FD0"/>
    <w:rsid w:val="007B0514"/>
    <w:rsid w:val="00816DE5"/>
    <w:rsid w:val="008464A2"/>
    <w:rsid w:val="008678E5"/>
    <w:rsid w:val="008972A7"/>
    <w:rsid w:val="008B2C58"/>
    <w:rsid w:val="008E04BE"/>
    <w:rsid w:val="00904784"/>
    <w:rsid w:val="009203E4"/>
    <w:rsid w:val="00941C91"/>
    <w:rsid w:val="009832A2"/>
    <w:rsid w:val="009D0EFC"/>
    <w:rsid w:val="00A0257D"/>
    <w:rsid w:val="00A80449"/>
    <w:rsid w:val="00A82B32"/>
    <w:rsid w:val="00AB32B0"/>
    <w:rsid w:val="00AD328B"/>
    <w:rsid w:val="00B035E0"/>
    <w:rsid w:val="00B41BD6"/>
    <w:rsid w:val="00B73A02"/>
    <w:rsid w:val="00B91BC6"/>
    <w:rsid w:val="00BB6BBB"/>
    <w:rsid w:val="00BC7B8D"/>
    <w:rsid w:val="00C0186F"/>
    <w:rsid w:val="00C27C8B"/>
    <w:rsid w:val="00C417C7"/>
    <w:rsid w:val="00C80249"/>
    <w:rsid w:val="00C80C3E"/>
    <w:rsid w:val="00C87C32"/>
    <w:rsid w:val="00C97FB9"/>
    <w:rsid w:val="00CB0331"/>
    <w:rsid w:val="00CB08EF"/>
    <w:rsid w:val="00D26A2C"/>
    <w:rsid w:val="00D915DD"/>
    <w:rsid w:val="00DA2F5D"/>
    <w:rsid w:val="00E11706"/>
    <w:rsid w:val="00E161DE"/>
    <w:rsid w:val="00E2436E"/>
    <w:rsid w:val="00E3278B"/>
    <w:rsid w:val="00E42608"/>
    <w:rsid w:val="00E733ED"/>
    <w:rsid w:val="00ED128F"/>
    <w:rsid w:val="00F04310"/>
    <w:rsid w:val="00F34286"/>
    <w:rsid w:val="00F71281"/>
    <w:rsid w:val="00F77C07"/>
    <w:rsid w:val="00F92FAA"/>
    <w:rsid w:val="00FB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3222B"/>
  <w15:docId w15:val="{B99E7829-6835-4AAE-ADCA-6916727B7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sv-SE" w:eastAsia="sv-SE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uiPriority w:val="9"/>
    <w:qFormat/>
    <w:pPr>
      <w:keepNext/>
      <w:keepLines/>
      <w:spacing w:before="480" w:line="240" w:lineRule="auto"/>
      <w:outlineLvl w:val="0"/>
    </w:pPr>
    <w:rPr>
      <w:rFonts w:ascii="Arial" w:eastAsia="Arial" w:hAnsi="Arial" w:cs="Arial"/>
      <w:b/>
      <w:color w:val="006AB3"/>
      <w:sz w:val="48"/>
      <w:szCs w:val="48"/>
    </w:rPr>
  </w:style>
  <w:style w:type="paragraph" w:styleId="Rubrik2">
    <w:name w:val="heading 2"/>
    <w:basedOn w:val="Normal"/>
    <w:next w:val="Normal"/>
    <w:uiPriority w:val="9"/>
    <w:unhideWhenUsed/>
    <w:qFormat/>
    <w:pPr>
      <w:keepNext/>
      <w:keepLines/>
      <w:spacing w:before="280" w:after="80" w:line="240" w:lineRule="auto"/>
      <w:outlineLvl w:val="1"/>
    </w:pPr>
    <w:rPr>
      <w:rFonts w:ascii="Arial" w:eastAsia="Arial" w:hAnsi="Arial" w:cs="Arial"/>
      <w:b/>
      <w:color w:val="006AB3"/>
      <w:sz w:val="36"/>
      <w:szCs w:val="36"/>
    </w:rPr>
  </w:style>
  <w:style w:type="paragraph" w:styleId="Rubrik3">
    <w:name w:val="heading 3"/>
    <w:basedOn w:val="Normal"/>
    <w:next w:val="Normal"/>
    <w:uiPriority w:val="9"/>
    <w:unhideWhenUsed/>
    <w:qFormat/>
    <w:pPr>
      <w:keepNext/>
      <w:keepLines/>
      <w:spacing w:before="200" w:after="40"/>
      <w:outlineLvl w:val="2"/>
    </w:pPr>
    <w:rPr>
      <w:rFonts w:ascii="Arial" w:eastAsia="Arial" w:hAnsi="Arial" w:cs="Arial"/>
      <w:b/>
      <w:smallCaps/>
      <w:color w:val="00A5CF"/>
    </w:rPr>
  </w:style>
  <w:style w:type="paragraph" w:styleId="Rubrik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Rubrik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Rubrik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ubrik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Underrubrik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huvud">
    <w:name w:val="header"/>
    <w:basedOn w:val="Normal"/>
    <w:link w:val="SidhuvudChar"/>
    <w:uiPriority w:val="99"/>
    <w:unhideWhenUsed/>
    <w:rsid w:val="00C9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97FB9"/>
  </w:style>
  <w:style w:type="paragraph" w:styleId="Sidfot">
    <w:name w:val="footer"/>
    <w:basedOn w:val="Normal"/>
    <w:link w:val="SidfotChar"/>
    <w:uiPriority w:val="99"/>
    <w:unhideWhenUsed/>
    <w:rsid w:val="00C97F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97FB9"/>
  </w:style>
  <w:style w:type="character" w:styleId="Hyperlnk">
    <w:name w:val="Hyperlink"/>
    <w:basedOn w:val="Standardstycketeckensnitt"/>
    <w:uiPriority w:val="99"/>
    <w:unhideWhenUsed/>
    <w:rsid w:val="00C97FB9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C97F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1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1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Maria</dc:creator>
  <cp:lastModifiedBy>Johansson Maria</cp:lastModifiedBy>
  <cp:revision>6</cp:revision>
  <cp:lastPrinted>2022-12-12T08:57:00Z</cp:lastPrinted>
  <dcterms:created xsi:type="dcterms:W3CDTF">2025-02-19T07:15:00Z</dcterms:created>
  <dcterms:modified xsi:type="dcterms:W3CDTF">2025-02-19T12:45:00Z</dcterms:modified>
</cp:coreProperties>
</file>